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79" w:rsidRPr="004C5A20" w:rsidRDefault="004C5A20">
      <w:pPr>
        <w:rPr>
          <w:b/>
          <w:sz w:val="32"/>
          <w:szCs w:val="32"/>
          <w:u w:val="single"/>
        </w:rPr>
      </w:pPr>
      <w:r w:rsidRPr="004C5A20">
        <w:rPr>
          <w:b/>
          <w:sz w:val="32"/>
          <w:szCs w:val="32"/>
          <w:u w:val="single"/>
        </w:rPr>
        <w:t xml:space="preserve">modello </w:t>
      </w:r>
      <w:r w:rsidR="00B41A70">
        <w:rPr>
          <w:b/>
          <w:sz w:val="32"/>
          <w:szCs w:val="32"/>
          <w:u w:val="single"/>
        </w:rPr>
        <w:t>B</w:t>
      </w:r>
      <w:r>
        <w:rPr>
          <w:b/>
          <w:sz w:val="32"/>
          <w:szCs w:val="32"/>
          <w:u w:val="single"/>
        </w:rPr>
        <w:t>___________________________________________________</w:t>
      </w:r>
    </w:p>
    <w:p w:rsidR="00ED0D13" w:rsidRDefault="00B41A70" w:rsidP="00B41A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DICHIARAZIONE INERENTE LO SVOLGIMENTO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ATTIVITA’ RUMOROSE IN CANTIERI EDILI, STRADALI ED ASSIMILABILI NEL RISPETTO DEI LIMITI  PREVISTI DAL </w:t>
      </w:r>
      <w:r w:rsidR="00556B1D">
        <w:rPr>
          <w:sz w:val="32"/>
          <w:szCs w:val="32"/>
        </w:rPr>
        <w:t>PIANO DELLA ZONIZZAZIONE ACUSTICA</w:t>
      </w:r>
      <w:r w:rsidR="00ED0D13">
        <w:rPr>
          <w:sz w:val="32"/>
          <w:szCs w:val="32"/>
        </w:rPr>
        <w:t>.</w:t>
      </w:r>
    </w:p>
    <w:p w:rsidR="00ED0D13" w:rsidRP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  <w:t>All’Ufficio urbanistico del Comune di VICOFORTE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Via Roma </w:t>
      </w:r>
      <w:proofErr w:type="spellStart"/>
      <w:r w:rsidRPr="00ED0D13">
        <w:rPr>
          <w:b/>
          <w:sz w:val="28"/>
          <w:szCs w:val="28"/>
        </w:rPr>
        <w:t>n°</w:t>
      </w:r>
      <w:proofErr w:type="spellEnd"/>
      <w:r w:rsidRPr="00ED0D13">
        <w:rPr>
          <w:b/>
          <w:sz w:val="28"/>
          <w:szCs w:val="28"/>
        </w:rPr>
        <w:t xml:space="preserve"> 24 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12080 VICOFORTE (CN)</w:t>
      </w:r>
    </w:p>
    <w:p w:rsidR="00ED0D13" w:rsidRDefault="00ED0D13" w:rsidP="00ED0D13">
      <w:pPr>
        <w:spacing w:after="0"/>
        <w:rPr>
          <w:sz w:val="28"/>
          <w:szCs w:val="28"/>
        </w:rPr>
      </w:pPr>
      <w:r w:rsidRPr="00ED0D13">
        <w:rPr>
          <w:sz w:val="28"/>
          <w:szCs w:val="28"/>
        </w:rPr>
        <w:t>Il</w:t>
      </w:r>
      <w:r>
        <w:rPr>
          <w:sz w:val="28"/>
          <w:szCs w:val="28"/>
        </w:rPr>
        <w:t xml:space="preserve"> sottoscritto/a ____________________________________________________</w:t>
      </w:r>
    </w:p>
    <w:p w:rsidR="00ED0D13" w:rsidRDefault="004C5A20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ED0D13">
        <w:rPr>
          <w:sz w:val="28"/>
          <w:szCs w:val="28"/>
        </w:rPr>
        <w:t>n qualità di________________________________________________________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della ditta/impresa__________________________________________________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cod.fiscale</w:t>
      </w:r>
      <w:proofErr w:type="spellEnd"/>
      <w:r>
        <w:rPr>
          <w:sz w:val="28"/>
          <w:szCs w:val="28"/>
        </w:rPr>
        <w:t>/partita IVA 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domicilio fiscale____________________________________________________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</w:p>
    <w:p w:rsidR="00ED0D13" w:rsidRDefault="00B41A70" w:rsidP="00ED0D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CHE</w:t>
      </w:r>
      <w:r w:rsidR="00556B1D">
        <w:rPr>
          <w:b/>
          <w:sz w:val="28"/>
          <w:szCs w:val="28"/>
        </w:rPr>
        <w:t>:</w:t>
      </w:r>
    </w:p>
    <w:p w:rsidR="00ED0D13" w:rsidRDefault="00ED0D13" w:rsidP="00ED0D13">
      <w:pPr>
        <w:spacing w:after="0"/>
        <w:jc w:val="both"/>
        <w:rPr>
          <w:sz w:val="32"/>
          <w:szCs w:val="32"/>
        </w:rPr>
      </w:pPr>
    </w:p>
    <w:p w:rsidR="00556B1D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L’attività consisterà in</w:t>
      </w:r>
      <w:r>
        <w:rPr>
          <w:sz w:val="32"/>
          <w:szCs w:val="32"/>
        </w:rPr>
        <w:t>:________</w:t>
      </w:r>
      <w:r w:rsidRPr="00361AD8">
        <w:rPr>
          <w:sz w:val="32"/>
          <w:szCs w:val="32"/>
        </w:rPr>
        <w:t>____________________________</w:t>
      </w:r>
      <w:r>
        <w:rPr>
          <w:sz w:val="32"/>
          <w:szCs w:val="32"/>
        </w:rPr>
        <w:t>___</w:t>
      </w:r>
    </w:p>
    <w:p w:rsidR="00556B1D" w:rsidRDefault="00556B1D" w:rsidP="00556B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_______________________________________________________</w:t>
      </w:r>
    </w:p>
    <w:p w:rsidR="00556B1D" w:rsidRDefault="00556B1D" w:rsidP="00556B1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Le attrezzature fonte di rumorosità saranno le seguent</w:t>
      </w:r>
      <w:r>
        <w:rPr>
          <w:sz w:val="32"/>
          <w:szCs w:val="32"/>
        </w:rPr>
        <w:t>i:_______________</w:t>
      </w:r>
    </w:p>
    <w:p w:rsidR="00556B1D" w:rsidRDefault="00556B1D" w:rsidP="00556B1D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Le fasce orarie nelle quali saranno utilizzate le suddette attrezzature fonte di rumorosità sono le seguenti</w:t>
      </w:r>
      <w:r>
        <w:rPr>
          <w:sz w:val="32"/>
          <w:szCs w:val="32"/>
        </w:rPr>
        <w:t>:___________________________________</w:t>
      </w:r>
    </w:p>
    <w:p w:rsidR="00556B1D" w:rsidRDefault="00556B1D" w:rsidP="00556B1D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Default="00556B1D" w:rsidP="00556B1D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556B1D" w:rsidRPr="00815C91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Classe acustica di riferimento:______________________________</w:t>
      </w:r>
      <w:r>
        <w:rPr>
          <w:sz w:val="28"/>
          <w:szCs w:val="28"/>
        </w:rPr>
        <w:t>_____</w:t>
      </w:r>
    </w:p>
    <w:p w:rsidR="00556B1D" w:rsidRPr="00C85002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Il cantiere si trova in prossimità di:</w:t>
      </w:r>
    </w:p>
    <w:p w:rsidR="00556B1D" w:rsidRPr="00C85002" w:rsidRDefault="00556B1D" w:rsidP="00556B1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Abitazione privata singola (m.____)</w:t>
      </w:r>
    </w:p>
    <w:p w:rsidR="00556B1D" w:rsidRDefault="00556B1D" w:rsidP="00556B1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Gruppo di abitazioni</w:t>
      </w:r>
      <w:r>
        <w:rPr>
          <w:sz w:val="28"/>
          <w:szCs w:val="28"/>
        </w:rPr>
        <w:t xml:space="preserve"> o condomini privati (m.____)</w:t>
      </w:r>
    </w:p>
    <w:p w:rsidR="00556B1D" w:rsidRDefault="00556B1D" w:rsidP="00556B1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Edifici pubblici, scuole, ecc. (m._____)</w:t>
      </w:r>
    </w:p>
    <w:p w:rsidR="00556B1D" w:rsidRDefault="00556B1D" w:rsidP="00556B1D">
      <w:pPr>
        <w:pStyle w:val="Paragrafoelenco"/>
        <w:spacing w:after="0"/>
        <w:ind w:left="1080"/>
        <w:jc w:val="both"/>
        <w:rPr>
          <w:sz w:val="28"/>
          <w:szCs w:val="28"/>
        </w:rPr>
      </w:pPr>
    </w:p>
    <w:p w:rsidR="00556B1D" w:rsidRDefault="00556B1D" w:rsidP="00556B1D">
      <w:pPr>
        <w:pStyle w:val="Paragrafoelenco"/>
        <w:spacing w:after="0"/>
        <w:ind w:left="1080"/>
        <w:jc w:val="both"/>
        <w:rPr>
          <w:sz w:val="28"/>
          <w:szCs w:val="28"/>
        </w:rPr>
      </w:pPr>
    </w:p>
    <w:p w:rsidR="00556B1D" w:rsidRDefault="00556B1D" w:rsidP="00556B1D">
      <w:pPr>
        <w:pStyle w:val="Paragrafoelenco"/>
        <w:spacing w:after="0"/>
        <w:ind w:left="1080"/>
        <w:jc w:val="both"/>
        <w:rPr>
          <w:sz w:val="28"/>
          <w:szCs w:val="28"/>
        </w:rPr>
      </w:pPr>
    </w:p>
    <w:p w:rsidR="00556B1D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 fine di minimizzare la rumorosità prodotta verranno messe in atto le seguenti misure organizzative e tecniche: _____________________________</w:t>
      </w:r>
    </w:p>
    <w:p w:rsidR="00556B1D" w:rsidRDefault="00556B1D" w:rsidP="00556B1D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56B1D" w:rsidRDefault="00556B1D" w:rsidP="00556B1D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56B1D" w:rsidRPr="001D4A29" w:rsidRDefault="00556B1D" w:rsidP="00556B1D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verranno superati </w:t>
      </w:r>
      <w:r w:rsidRPr="001D4A29">
        <w:rPr>
          <w:sz w:val="28"/>
          <w:szCs w:val="28"/>
        </w:rPr>
        <w:t xml:space="preserve">i limiti di immissione sonora previsti dalla legislazione vigente per </w:t>
      </w:r>
      <w:r>
        <w:rPr>
          <w:sz w:val="28"/>
          <w:szCs w:val="28"/>
        </w:rPr>
        <w:t>i cantieri edili, stradali ed assimilabili</w:t>
      </w:r>
      <w:r w:rsidRPr="001D4A29">
        <w:rPr>
          <w:sz w:val="28"/>
          <w:szCs w:val="28"/>
        </w:rPr>
        <w:t xml:space="preserve">, secondo la zonizzazione acustica comunale, ai sensi della L. 447/95, del DPCM 14/11/1997, della LR 21/99 e del Regolamento Acustico Comunale approvato con la delibera del C.C. </w:t>
      </w:r>
      <w:proofErr w:type="spellStart"/>
      <w:r w:rsidRPr="001D4A29">
        <w:rPr>
          <w:sz w:val="28"/>
          <w:szCs w:val="28"/>
        </w:rPr>
        <w:t>n°</w:t>
      </w:r>
      <w:proofErr w:type="spellEnd"/>
      <w:r w:rsidRPr="001D4A29">
        <w:rPr>
          <w:sz w:val="28"/>
          <w:szCs w:val="28"/>
        </w:rPr>
        <w:t xml:space="preserve"> 52 del 28/12/2011.</w:t>
      </w:r>
    </w:p>
    <w:p w:rsidR="00556B1D" w:rsidRDefault="00556B1D" w:rsidP="00556B1D">
      <w:pPr>
        <w:pStyle w:val="Paragrafoelenco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verranno superati gli orari stabiliti  dal </w:t>
      </w:r>
      <w:proofErr w:type="spellStart"/>
      <w:r>
        <w:rPr>
          <w:sz w:val="28"/>
          <w:szCs w:val="28"/>
        </w:rPr>
        <w:t>P.Z.A.</w:t>
      </w:r>
      <w:proofErr w:type="spellEnd"/>
    </w:p>
    <w:p w:rsidR="00556B1D" w:rsidRDefault="00556B1D" w:rsidP="00556B1D">
      <w:pPr>
        <w:pStyle w:val="Paragrafoelenco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Essendo previsto il rispetto dei limiti previsti dal </w:t>
      </w:r>
      <w:proofErr w:type="spellStart"/>
      <w:r>
        <w:rPr>
          <w:sz w:val="28"/>
          <w:szCs w:val="28"/>
        </w:rPr>
        <w:t>P.Z.A.</w:t>
      </w:r>
      <w:proofErr w:type="spellEnd"/>
      <w:r>
        <w:rPr>
          <w:sz w:val="28"/>
          <w:szCs w:val="28"/>
        </w:rPr>
        <w:t xml:space="preserve">, la presente si intende valida quale atto </w:t>
      </w:r>
      <w:proofErr w:type="spellStart"/>
      <w:r>
        <w:rPr>
          <w:sz w:val="28"/>
          <w:szCs w:val="28"/>
        </w:rPr>
        <w:t>autorizzativo</w:t>
      </w:r>
      <w:proofErr w:type="spellEnd"/>
      <w:r>
        <w:rPr>
          <w:sz w:val="28"/>
          <w:szCs w:val="28"/>
        </w:rPr>
        <w:t xml:space="preserve"> implicito per eseguire l’attività in argomento con riferimento all’art. 28 comma 1  del  Regolamento.</w:t>
      </w:r>
    </w:p>
    <w:p w:rsidR="004C5A20" w:rsidRDefault="004C5A20" w:rsidP="004C5A20">
      <w:pPr>
        <w:pStyle w:val="Paragrafoelenco"/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Si allegano i seguenti documenti:</w:t>
      </w: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</w:p>
    <w:p w:rsidR="004C5A20" w:rsidRP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planimetria indicante la posizione delle macchine/attività rumorose rispetto ai recettori circostanti ed alle aree sensibili.</w:t>
      </w:r>
    </w:p>
    <w:p w:rsidR="004C5A20" w:rsidRP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_____________________________________________________________</w:t>
      </w:r>
    </w:p>
    <w:p w:rsidR="004C5A20" w:rsidRP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_____________________________________________________________</w:t>
      </w:r>
    </w:p>
    <w:p w:rsidR="00361AD8" w:rsidRPr="00361AD8" w:rsidRDefault="00361AD8" w:rsidP="004C5A20">
      <w:pPr>
        <w:spacing w:after="0"/>
        <w:ind w:left="720"/>
        <w:jc w:val="both"/>
        <w:rPr>
          <w:sz w:val="32"/>
          <w:szCs w:val="32"/>
        </w:rPr>
      </w:pPr>
    </w:p>
    <w:p w:rsidR="008426B3" w:rsidRPr="00933C8D" w:rsidRDefault="008426B3" w:rsidP="008426B3">
      <w:pPr>
        <w:spacing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t xml:space="preserve">Il sottoscritto, ai sensi e per gli effetti dell’art. 13 del </w:t>
      </w:r>
      <w:proofErr w:type="spellStart"/>
      <w:r w:rsidRPr="00933C8D">
        <w:rPr>
          <w:sz w:val="28"/>
          <w:szCs w:val="28"/>
        </w:rPr>
        <w:t>D.Lgs</w:t>
      </w:r>
      <w:proofErr w:type="spellEnd"/>
      <w:r w:rsidRPr="00933C8D">
        <w:rPr>
          <w:sz w:val="28"/>
          <w:szCs w:val="28"/>
        </w:rPr>
        <w:t xml:space="preserve"> 196/2003, dichiara di essere informato che i dati personali raccolti saranno trattati, anche con strumenti informatici, esclusivamente nell’ambito del procedimento per il quale le presenti dichiarazioni vengono rese.</w:t>
      </w:r>
    </w:p>
    <w:p w:rsidR="008426B3" w:rsidRPr="00933C8D" w:rsidRDefault="008426B3" w:rsidP="008426B3">
      <w:pPr>
        <w:spacing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t>Il sottoscritto, consapevole della responsabilità penale cui può andare incontro in caso di dichiarazioni mendaci, attesta che le dichiarazioni fornite e tutta la documentazione allegata sono rispondenti a verità.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_____________,___________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 richiedente</w:t>
      </w:r>
    </w:p>
    <w:p w:rsidR="004C5A20" w:rsidRP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sectPr w:rsidR="00361AD8" w:rsidSect="004C5A2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D2C"/>
    <w:multiLevelType w:val="hybridMultilevel"/>
    <w:tmpl w:val="D070F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4BE3"/>
    <w:multiLevelType w:val="hybridMultilevel"/>
    <w:tmpl w:val="2788F194"/>
    <w:lvl w:ilvl="0" w:tplc="93BAA98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02678"/>
    <w:multiLevelType w:val="hybridMultilevel"/>
    <w:tmpl w:val="1DEA1766"/>
    <w:lvl w:ilvl="0" w:tplc="93BAA98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D13"/>
    <w:rsid w:val="00361AD8"/>
    <w:rsid w:val="00397B27"/>
    <w:rsid w:val="003A7764"/>
    <w:rsid w:val="003E4A77"/>
    <w:rsid w:val="004C5A20"/>
    <w:rsid w:val="0053343B"/>
    <w:rsid w:val="00556B1D"/>
    <w:rsid w:val="0074230B"/>
    <w:rsid w:val="008426B3"/>
    <w:rsid w:val="008B1A9E"/>
    <w:rsid w:val="008F0356"/>
    <w:rsid w:val="00916D57"/>
    <w:rsid w:val="00B41A70"/>
    <w:rsid w:val="00C85002"/>
    <w:rsid w:val="00E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C1687-4250-4EFF-9FFB-E885C078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crocca</dc:creator>
  <cp:keywords/>
  <dc:description/>
  <cp:lastModifiedBy>crocca</cp:lastModifiedBy>
  <cp:revision>6</cp:revision>
  <cp:lastPrinted>2014-01-29T14:03:00Z</cp:lastPrinted>
  <dcterms:created xsi:type="dcterms:W3CDTF">2014-01-29T14:04:00Z</dcterms:created>
  <dcterms:modified xsi:type="dcterms:W3CDTF">2014-01-30T13:47:00Z</dcterms:modified>
</cp:coreProperties>
</file>